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2B97" w14:textId="77777777" w:rsidR="00F36486" w:rsidRDefault="00B06581">
      <w:r>
        <w:rPr>
          <w:noProof/>
          <w:lang w:eastAsia="es-ES"/>
        </w:rPr>
        <w:drawing>
          <wp:inline distT="0" distB="0" distL="0" distR="0" wp14:anchorId="6909E66D" wp14:editId="3BD9C681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442E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2DC6A28" w14:textId="11C8EB42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1E0341">
        <w:rPr>
          <w:rFonts w:ascii="Times New Roman" w:hAnsi="Times New Roman" w:cs="Times New Roman"/>
        </w:rPr>
        <w:t xml:space="preserve"> Carlos Canchaya</w:t>
      </w:r>
      <w:r w:rsidR="00930C35">
        <w:rPr>
          <w:rFonts w:ascii="Times New Roman" w:hAnsi="Times New Roman" w:cs="Times New Roman"/>
        </w:rPr>
        <w:t xml:space="preserve"> y Sonia Prado</w:t>
      </w:r>
    </w:p>
    <w:p w14:paraId="3CE16B61" w14:textId="302026E9"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1E0341">
        <w:rPr>
          <w:rFonts w:ascii="Times New Roman" w:hAnsi="Times New Roman" w:cs="Times New Roman"/>
        </w:rPr>
        <w:t xml:space="preserve"> </w:t>
      </w:r>
      <w:hyperlink r:id="rId6" w:history="1">
        <w:r w:rsidR="00930C35" w:rsidRPr="00814803">
          <w:rPr>
            <w:rStyle w:val="Hyperlink"/>
            <w:rFonts w:ascii="Times New Roman" w:hAnsi="Times New Roman" w:cs="Times New Roman"/>
          </w:rPr>
          <w:t>canchaya@uvigo.es</w:t>
        </w:r>
      </w:hyperlink>
      <w:r w:rsidR="00930C35">
        <w:rPr>
          <w:rFonts w:ascii="Times New Roman" w:hAnsi="Times New Roman" w:cs="Times New Roman"/>
        </w:rPr>
        <w:t xml:space="preserve"> y</w:t>
      </w:r>
      <w:r w:rsidR="00930C35" w:rsidRPr="00930C35">
        <w:rPr>
          <w:rFonts w:ascii="Times New Roman" w:hAnsi="Times New Roman" w:cs="Times New Roman"/>
        </w:rPr>
        <w:t xml:space="preserve"> </w:t>
      </w:r>
      <w:hyperlink r:id="rId7" w:history="1">
        <w:r w:rsidR="00930C35" w:rsidRPr="00814803">
          <w:rPr>
            <w:rStyle w:val="Hyperlink"/>
            <w:rFonts w:ascii="Times New Roman" w:hAnsi="Times New Roman" w:cs="Times New Roman"/>
          </w:rPr>
          <w:t>soniapradolopez@uvigo.es</w:t>
        </w:r>
      </w:hyperlink>
    </w:p>
    <w:p w14:paraId="2EE142D4" w14:textId="77777777" w:rsidR="000D459C" w:rsidRDefault="000D459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Centro/Institución/Empresa:</w:t>
      </w:r>
      <w:r w:rsidR="001E0341">
        <w:rPr>
          <w:rFonts w:ascii="Times New Roman" w:hAnsi="Times New Roman" w:cs="Times New Roman"/>
        </w:rPr>
        <w:t xml:space="preserve"> Facultad de Biología, Universidad de Vigo</w:t>
      </w:r>
    </w:p>
    <w:p w14:paraId="12CD89A6" w14:textId="0118C789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1E0341">
        <w:rPr>
          <w:rFonts w:ascii="Times New Roman" w:hAnsi="Times New Roman" w:cs="Times New Roman"/>
        </w:rPr>
        <w:t>Estudio de variantes estructurales en el genoma de</w:t>
      </w:r>
      <w:r w:rsidR="00F40EB9">
        <w:rPr>
          <w:rFonts w:ascii="Times New Roman" w:hAnsi="Times New Roman" w:cs="Times New Roman"/>
        </w:rPr>
        <w:t>l</w:t>
      </w:r>
      <w:r w:rsidR="001E0341">
        <w:rPr>
          <w:rFonts w:ascii="Times New Roman" w:hAnsi="Times New Roman" w:cs="Times New Roman"/>
        </w:rPr>
        <w:t xml:space="preserve"> </w:t>
      </w:r>
      <w:r w:rsidR="00F40EB9">
        <w:rPr>
          <w:rFonts w:ascii="Times New Roman" w:hAnsi="Times New Roman" w:cs="Times New Roman"/>
        </w:rPr>
        <w:t>mejillón</w:t>
      </w:r>
      <w:r w:rsidR="001E0341">
        <w:rPr>
          <w:rFonts w:ascii="Times New Roman" w:hAnsi="Times New Roman" w:cs="Times New Roman"/>
        </w:rPr>
        <w:t>.</w:t>
      </w:r>
    </w:p>
    <w:p w14:paraId="7226557B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43AA4805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CA113B6" wp14:editId="3A7E0695">
                <wp:extent cx="6140450" cy="267335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3560" w14:textId="77777777" w:rsid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Insertar aquí resumen</w:t>
                            </w:r>
                          </w:p>
                          <w:p w14:paraId="46005ADF" w14:textId="77777777" w:rsidR="001E0341" w:rsidRDefault="001E0341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AB034B" w14:textId="0280C067" w:rsidR="001E0341" w:rsidRPr="00A3560F" w:rsidRDefault="001E0341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El objetivo del trabajo fin de máster es la identificación y caracterización de variantes estructurales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 (SV)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 xml:space="preserve"> a nivel genómico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Las variantes estructurales (</w:t>
                            </w:r>
                            <w:proofErr w:type="spellStart"/>
                            <w:r w:rsidR="00413296">
                              <w:rPr>
                                <w:rFonts w:ascii="Times New Roman" w:hAnsi="Times New Roman"/>
                              </w:rPr>
                              <w:t>indels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, duplicaciones e inversiones</w:t>
                            </w:r>
                            <w:r w:rsidR="00413296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contribuy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no solo a la diversidad genética </w:t>
                            </w:r>
                            <w:r w:rsidR="00413296">
                              <w:rPr>
                                <w:rFonts w:ascii="Times New Roman" w:hAnsi="Times New Roman"/>
                              </w:rPr>
                              <w:t xml:space="preserve">de los individuos de una especie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sino también 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 xml:space="preserve">que podrían contribuir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 diferentes 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>rasgos fenotípico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. Sin embargo, los protocolos para identificar </w:t>
                            </w:r>
                            <w:proofErr w:type="spellStart"/>
                            <w:r w:rsidR="001D20D6">
                              <w:rPr>
                                <w:rFonts w:ascii="Times New Roman" w:hAnsi="Times New Roman"/>
                              </w:rPr>
                              <w:t>SVs</w:t>
                            </w:r>
                            <w:proofErr w:type="spellEnd"/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 utilizando técnicas de secuenciación </w:t>
                            </w:r>
                            <w:r w:rsidR="00413296">
                              <w:rPr>
                                <w:rFonts w:ascii="Times New Roman" w:hAnsi="Times New Roman"/>
                              </w:rPr>
                              <w:t xml:space="preserve">de 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>alto rendimiento son muy variados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 xml:space="preserve"> en su naturaleza y precisión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. Evaluaremos 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 xml:space="preserve">diversas 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metodologías para </w:t>
                            </w:r>
                            <w:r w:rsidR="00B73363">
                              <w:rPr>
                                <w:rFonts w:ascii="Times New Roman" w:hAnsi="Times New Roman"/>
                              </w:rPr>
                              <w:t xml:space="preserve">la 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>identifica</w:t>
                            </w:r>
                            <w:r w:rsidR="00B73363">
                              <w:rPr>
                                <w:rFonts w:ascii="Times New Roman" w:hAnsi="Times New Roman"/>
                              </w:rPr>
                              <w:t xml:space="preserve">ción y caracterización de 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>estas variantes en organismos altamente hetero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>ci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 xml:space="preserve">góticos como es el caso 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>del mejillón</w:t>
                            </w:r>
                            <w:r w:rsidR="001D20D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A113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">
                <v:textbox>
                  <w:txbxContent>
                    <w:p w14:paraId="17843560" w14:textId="77777777" w:rsid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Insertar aquí resumen</w:t>
                      </w:r>
                    </w:p>
                    <w:p w14:paraId="46005ADF" w14:textId="77777777" w:rsidR="001E0341" w:rsidRDefault="001E0341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6AB034B" w14:textId="0280C067" w:rsidR="001E0341" w:rsidRPr="00A3560F" w:rsidRDefault="001E0341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El objetivo del trabajo fin de máster es la identificación y caracterización de variantes estructurales</w:t>
                      </w:r>
                      <w:r w:rsidR="001D20D6">
                        <w:rPr>
                          <w:rFonts w:ascii="Times New Roman" w:hAnsi="Times New Roman"/>
                        </w:rPr>
                        <w:t xml:space="preserve"> (SV)</w:t>
                      </w:r>
                      <w:r w:rsidR="00F40EB9">
                        <w:rPr>
                          <w:rFonts w:ascii="Times New Roman" w:hAnsi="Times New Roman"/>
                        </w:rPr>
                        <w:t xml:space="preserve"> a nivel genómico</w:t>
                      </w:r>
                      <w:r>
                        <w:rPr>
                          <w:rFonts w:ascii="Times New Roman" w:hAnsi="Times New Roman"/>
                        </w:rPr>
                        <w:t>. Las variantes estructurales (</w:t>
                      </w:r>
                      <w:proofErr w:type="spellStart"/>
                      <w:r w:rsidR="00413296">
                        <w:rPr>
                          <w:rFonts w:ascii="Times New Roman" w:hAnsi="Times New Roman"/>
                        </w:rPr>
                        <w:t>indels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, duplicaciones e inversiones</w:t>
                      </w:r>
                      <w:r w:rsidR="00413296"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</w:rPr>
                        <w:t xml:space="preserve"> contribuy</w:t>
                      </w:r>
                      <w:r w:rsidR="00F40EB9"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n no solo a la diversidad genética </w:t>
                      </w:r>
                      <w:r w:rsidR="00413296">
                        <w:rPr>
                          <w:rFonts w:ascii="Times New Roman" w:hAnsi="Times New Roman"/>
                        </w:rPr>
                        <w:t xml:space="preserve">de los individuos de una especie </w:t>
                      </w:r>
                      <w:r>
                        <w:rPr>
                          <w:rFonts w:ascii="Times New Roman" w:hAnsi="Times New Roman"/>
                        </w:rPr>
                        <w:t xml:space="preserve">sino también </w:t>
                      </w:r>
                      <w:r w:rsidR="00F40EB9">
                        <w:rPr>
                          <w:rFonts w:ascii="Times New Roman" w:hAnsi="Times New Roman"/>
                        </w:rPr>
                        <w:t xml:space="preserve">que podrían contribuir </w:t>
                      </w:r>
                      <w:r>
                        <w:rPr>
                          <w:rFonts w:ascii="Times New Roman" w:hAnsi="Times New Roman"/>
                        </w:rPr>
                        <w:t xml:space="preserve">a diferentes </w:t>
                      </w:r>
                      <w:r w:rsidR="001D20D6">
                        <w:rPr>
                          <w:rFonts w:ascii="Times New Roman" w:hAnsi="Times New Roman"/>
                        </w:rPr>
                        <w:t>rasgos fenotípico</w:t>
                      </w:r>
                      <w:r w:rsidR="00F40EB9">
                        <w:rPr>
                          <w:rFonts w:ascii="Times New Roman" w:hAnsi="Times New Roman"/>
                        </w:rPr>
                        <w:t>s</w:t>
                      </w:r>
                      <w:r w:rsidR="001D20D6">
                        <w:rPr>
                          <w:rFonts w:ascii="Times New Roman" w:hAnsi="Times New Roman"/>
                        </w:rPr>
                        <w:t xml:space="preserve">. Sin embargo, los protocolos para identificar </w:t>
                      </w:r>
                      <w:bookmarkStart w:id="1" w:name="_GoBack"/>
                      <w:bookmarkEnd w:id="1"/>
                      <w:proofErr w:type="spellStart"/>
                      <w:r w:rsidR="001D20D6">
                        <w:rPr>
                          <w:rFonts w:ascii="Times New Roman" w:hAnsi="Times New Roman"/>
                        </w:rPr>
                        <w:t>SVs</w:t>
                      </w:r>
                      <w:proofErr w:type="spellEnd"/>
                      <w:r w:rsidR="001D20D6">
                        <w:rPr>
                          <w:rFonts w:ascii="Times New Roman" w:hAnsi="Times New Roman"/>
                        </w:rPr>
                        <w:t xml:space="preserve"> utilizando técnicas de secuenciación </w:t>
                      </w:r>
                      <w:r w:rsidR="00413296">
                        <w:rPr>
                          <w:rFonts w:ascii="Times New Roman" w:hAnsi="Times New Roman"/>
                        </w:rPr>
                        <w:t xml:space="preserve">de </w:t>
                      </w:r>
                      <w:r w:rsidR="001D20D6">
                        <w:rPr>
                          <w:rFonts w:ascii="Times New Roman" w:hAnsi="Times New Roman"/>
                        </w:rPr>
                        <w:t>alto rendimiento son muy variados</w:t>
                      </w:r>
                      <w:r w:rsidR="00F40EB9">
                        <w:rPr>
                          <w:rFonts w:ascii="Times New Roman" w:hAnsi="Times New Roman"/>
                        </w:rPr>
                        <w:t xml:space="preserve"> en su naturaleza y precisión</w:t>
                      </w:r>
                      <w:r w:rsidR="001D20D6">
                        <w:rPr>
                          <w:rFonts w:ascii="Times New Roman" w:hAnsi="Times New Roman"/>
                        </w:rPr>
                        <w:t xml:space="preserve">. Evaluaremos </w:t>
                      </w:r>
                      <w:r w:rsidR="00F40EB9">
                        <w:rPr>
                          <w:rFonts w:ascii="Times New Roman" w:hAnsi="Times New Roman"/>
                        </w:rPr>
                        <w:t xml:space="preserve">diversas </w:t>
                      </w:r>
                      <w:r w:rsidR="001D20D6">
                        <w:rPr>
                          <w:rFonts w:ascii="Times New Roman" w:hAnsi="Times New Roman"/>
                        </w:rPr>
                        <w:t xml:space="preserve">metodologías para </w:t>
                      </w:r>
                      <w:r w:rsidR="00B73363">
                        <w:rPr>
                          <w:rFonts w:ascii="Times New Roman" w:hAnsi="Times New Roman"/>
                        </w:rPr>
                        <w:t xml:space="preserve">la </w:t>
                      </w:r>
                      <w:r w:rsidR="001D20D6">
                        <w:rPr>
                          <w:rFonts w:ascii="Times New Roman" w:hAnsi="Times New Roman"/>
                        </w:rPr>
                        <w:t>identifica</w:t>
                      </w:r>
                      <w:r w:rsidR="00B73363">
                        <w:rPr>
                          <w:rFonts w:ascii="Times New Roman" w:hAnsi="Times New Roman"/>
                        </w:rPr>
                        <w:t xml:space="preserve">ción y caracterización de </w:t>
                      </w:r>
                      <w:r w:rsidR="001D20D6">
                        <w:rPr>
                          <w:rFonts w:ascii="Times New Roman" w:hAnsi="Times New Roman"/>
                        </w:rPr>
                        <w:t>estas variantes en organismos altamente hetero</w:t>
                      </w:r>
                      <w:r w:rsidR="00F40EB9">
                        <w:rPr>
                          <w:rFonts w:ascii="Times New Roman" w:hAnsi="Times New Roman"/>
                        </w:rPr>
                        <w:t>ci</w:t>
                      </w:r>
                      <w:r w:rsidR="001D20D6">
                        <w:rPr>
                          <w:rFonts w:ascii="Times New Roman" w:hAnsi="Times New Roman"/>
                        </w:rPr>
                        <w:t xml:space="preserve">góticos como es el caso </w:t>
                      </w:r>
                      <w:r w:rsidR="00F40EB9">
                        <w:rPr>
                          <w:rFonts w:ascii="Times New Roman" w:hAnsi="Times New Roman"/>
                        </w:rPr>
                        <w:t>del mejillón</w:t>
                      </w:r>
                      <w:r w:rsidR="001D20D6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9B6DD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5753" wp14:editId="2055D2C9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F9E3" w14:textId="77777777" w:rsidR="001D20D6" w:rsidRDefault="00903642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3560F">
                              <w:rPr>
                                <w:rFonts w:ascii="Times New Roman" w:hAnsi="Times New Roman"/>
                              </w:rPr>
                              <w:t>Insertar aquí actividades</w:t>
                            </w:r>
                          </w:p>
                          <w:p w14:paraId="29885F8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C533ED" w14:textId="77777777" w:rsidR="001D20D6" w:rsidRPr="001D20D6" w:rsidRDefault="001D20D6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20D6">
                              <w:rPr>
                                <w:rFonts w:ascii="Times New Roman" w:hAnsi="Times New Roman"/>
                              </w:rPr>
                              <w:t>Manipulación de muestras biológicas</w:t>
                            </w:r>
                          </w:p>
                          <w:p w14:paraId="7B65F74A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CCDD2D" w14:textId="77777777" w:rsidR="001D20D6" w:rsidRPr="001D20D6" w:rsidRDefault="001D20D6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20D6">
                              <w:rPr>
                                <w:rFonts w:ascii="Times New Roman" w:hAnsi="Times New Roman"/>
                              </w:rPr>
                              <w:t>Aislamiento de ADN de alta calidad</w:t>
                            </w:r>
                          </w:p>
                          <w:p w14:paraId="7B4DD498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E1D5D5" w14:textId="545ADBB5" w:rsidR="001D20D6" w:rsidRPr="001D20D6" w:rsidRDefault="001D20D6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20D6">
                              <w:rPr>
                                <w:rFonts w:ascii="Times New Roman" w:hAnsi="Times New Roman"/>
                              </w:rPr>
                              <w:t>Secuenciación y detección de variantes estructurales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 xml:space="preserve"> usando tecnologías de alto rendimiento.</w:t>
                            </w:r>
                          </w:p>
                          <w:p w14:paraId="39D54E1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213F4A" w14:textId="77777777" w:rsidR="001D20D6" w:rsidRPr="00A3560F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5753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">
                <v:textbox>
                  <w:txbxContent>
                    <w:p w14:paraId="4A9DF9E3" w14:textId="77777777" w:rsidR="001D20D6" w:rsidRDefault="00903642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3560F">
                        <w:rPr>
                          <w:rFonts w:ascii="Times New Roman" w:hAnsi="Times New Roman"/>
                        </w:rPr>
                        <w:t>Insertar aquí actividades</w:t>
                      </w:r>
                    </w:p>
                    <w:p w14:paraId="29885F8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FC533ED" w14:textId="77777777" w:rsidR="001D20D6" w:rsidRPr="001D20D6" w:rsidRDefault="001D20D6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20D6">
                        <w:rPr>
                          <w:rFonts w:ascii="Times New Roman" w:hAnsi="Times New Roman"/>
                        </w:rPr>
                        <w:t>Manipulación de muestras biológicas</w:t>
                      </w:r>
                    </w:p>
                    <w:p w14:paraId="7B65F74A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1CCDD2D" w14:textId="77777777" w:rsidR="001D20D6" w:rsidRPr="001D20D6" w:rsidRDefault="001D20D6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20D6">
                        <w:rPr>
                          <w:rFonts w:ascii="Times New Roman" w:hAnsi="Times New Roman"/>
                        </w:rPr>
                        <w:t>Aislamiento de ADN de alta calidad</w:t>
                      </w:r>
                    </w:p>
                    <w:p w14:paraId="7B4DD498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73E1D5D5" w14:textId="545ADBB5" w:rsidR="001D20D6" w:rsidRPr="001D20D6" w:rsidRDefault="001D20D6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20D6">
                        <w:rPr>
                          <w:rFonts w:ascii="Times New Roman" w:hAnsi="Times New Roman"/>
                        </w:rPr>
                        <w:t>Secuenciación y detección de variantes estructurales</w:t>
                      </w:r>
                      <w:r w:rsidR="00F40EB9">
                        <w:rPr>
                          <w:rFonts w:ascii="Times New Roman" w:hAnsi="Times New Roman"/>
                        </w:rPr>
                        <w:t xml:space="preserve"> usando tecnologías de alto </w:t>
                      </w:r>
                      <w:r w:rsidR="00F40EB9">
                        <w:rPr>
                          <w:rFonts w:ascii="Times New Roman" w:hAnsi="Times New Roman"/>
                        </w:rPr>
                        <w:t>rendimiento</w:t>
                      </w:r>
                      <w:bookmarkStart w:id="1" w:name="_GoBack"/>
                      <w:bookmarkEnd w:id="1"/>
                      <w:r w:rsidR="00F40EB9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9D54E1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7213F4A" w14:textId="77777777" w:rsidR="001D20D6" w:rsidRPr="00A3560F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2092E55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54311AD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67CAC"/>
    <w:multiLevelType w:val="hybridMultilevel"/>
    <w:tmpl w:val="4C6C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81"/>
    <w:rsid w:val="000D459C"/>
    <w:rsid w:val="001D20D6"/>
    <w:rsid w:val="001E0341"/>
    <w:rsid w:val="0033129E"/>
    <w:rsid w:val="00413296"/>
    <w:rsid w:val="00692E7F"/>
    <w:rsid w:val="00843FF1"/>
    <w:rsid w:val="00903642"/>
    <w:rsid w:val="00930C35"/>
    <w:rsid w:val="00A02126"/>
    <w:rsid w:val="00A3560F"/>
    <w:rsid w:val="00B06581"/>
    <w:rsid w:val="00B73363"/>
    <w:rsid w:val="00C33F38"/>
    <w:rsid w:val="00F36486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5872"/>
  <w15:docId w15:val="{FA5436C4-04A3-664B-BF3A-0949771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iapradolopez@uvig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chaya@uvigo.es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Carlos Canchaya</cp:lastModifiedBy>
  <cp:revision>17</cp:revision>
  <cp:lastPrinted>2019-09-23T07:22:00Z</cp:lastPrinted>
  <dcterms:created xsi:type="dcterms:W3CDTF">2018-10-01T11:52:00Z</dcterms:created>
  <dcterms:modified xsi:type="dcterms:W3CDTF">2019-09-23T14:16:00Z</dcterms:modified>
</cp:coreProperties>
</file>